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2D050"/>
  <w:body>
    <w:p w14:paraId="3E04BA74" w14:textId="77777777" w:rsidR="006676DC" w:rsidRDefault="006676DC" w:rsidP="007B7E08">
      <w:pPr>
        <w:shd w:val="clear" w:color="auto" w:fill="92D050"/>
        <w:rPr>
          <w:rFonts w:ascii="Georgia Pro Semibold" w:hAnsi="Georgia Pro Semibold"/>
          <w:color w:val="F49B00" w:themeColor="accent2" w:themeShade="BF"/>
          <w:sz w:val="32"/>
          <w:szCs w:val="32"/>
        </w:rPr>
      </w:pPr>
    </w:p>
    <w:p w14:paraId="6E701941" w14:textId="740F9E96" w:rsidR="006676DC" w:rsidRPr="007B7E08" w:rsidRDefault="007B7E08" w:rsidP="003C6F44">
      <w:pPr>
        <w:pBdr>
          <w:top w:val="thinThickThinSmallGap" w:sz="24" w:space="1" w:color="800000"/>
          <w:left w:val="thinThickThinSmallGap" w:sz="24" w:space="4" w:color="800000"/>
          <w:bottom w:val="thinThickThinSmallGap" w:sz="24" w:space="1" w:color="800000"/>
          <w:right w:val="thinThickThinSmallGap" w:sz="24" w:space="4" w:color="800000"/>
        </w:pBdr>
        <w:shd w:val="clear" w:color="auto" w:fill="FFFFFF" w:themeFill="background1"/>
        <w:jc w:val="center"/>
        <w:rPr>
          <w:rFonts w:ascii="Georgia Pro Semibold" w:hAnsi="Georgia Pro Semibold"/>
          <w:color w:val="F49B00" w:themeColor="accent2" w:themeShade="BF"/>
          <w:sz w:val="32"/>
          <w:szCs w:val="32"/>
        </w:rPr>
      </w:pPr>
      <w:r>
        <w:rPr>
          <w:rFonts w:ascii="Georgia Pro Semibold" w:hAnsi="Georgia Pro Semibold"/>
          <w:noProof/>
          <w:color w:val="F49B00" w:themeColor="accent2" w:themeShade="BF"/>
          <w:sz w:val="32"/>
          <w:szCs w:val="32"/>
        </w:rPr>
        <w:drawing>
          <wp:inline distT="0" distB="0" distL="0" distR="0" wp14:anchorId="0BE60D51" wp14:editId="53543FB6">
            <wp:extent cx="4635500" cy="4635500"/>
            <wp:effectExtent l="0" t="0" r="0" b="0"/>
            <wp:docPr id="1559308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63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A11BD" w14:textId="77777777" w:rsidR="007B7E08" w:rsidRPr="007B7E08" w:rsidRDefault="007B7E08" w:rsidP="006676DC">
      <w:pPr>
        <w:rPr>
          <w:rFonts w:ascii="Georgia Pro Semibold" w:hAnsi="Georgia Pro Semibold"/>
          <w:color w:val="CE0808"/>
          <w:sz w:val="52"/>
          <w:szCs w:val="52"/>
        </w:rPr>
      </w:pPr>
    </w:p>
    <w:p w14:paraId="29E9BB80" w14:textId="04F92379" w:rsidR="006676DC" w:rsidRPr="003C6F44" w:rsidRDefault="006676DC" w:rsidP="007B7E08">
      <w:pPr>
        <w:jc w:val="center"/>
        <w:rPr>
          <w:rFonts w:ascii="Georgia Pro Semibold" w:hAnsi="Georgia Pro Semibold"/>
          <w:color w:val="851C00" w:themeColor="accent6" w:themeShade="BF"/>
          <w:sz w:val="56"/>
          <w:szCs w:val="56"/>
        </w:rPr>
      </w:pP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>Woodlawn Heritage Group wish</w:t>
      </w:r>
      <w:r w:rsidR="00480E32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 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you all a </w:t>
      </w:r>
      <w:r w:rsidR="00480E32">
        <w:rPr>
          <w:rFonts w:ascii="Georgia Pro Semibold" w:hAnsi="Georgia Pro Semibold"/>
          <w:color w:val="851C00" w:themeColor="accent6" w:themeShade="BF"/>
          <w:sz w:val="56"/>
          <w:szCs w:val="56"/>
        </w:rPr>
        <w:t>H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>appy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 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>Christmas. We invite you to join us for the Annual Turkey Trot St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 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>Stephen’s morning</w:t>
      </w:r>
      <w:r w:rsidR="00480E32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 at 11am.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 </w:t>
      </w:r>
      <w:r w:rsidR="00480E32">
        <w:rPr>
          <w:rFonts w:ascii="Georgia Pro Semibold" w:hAnsi="Georgia Pro Semibold"/>
          <w:color w:val="851C00" w:themeColor="accent6" w:themeShade="BF"/>
          <w:sz w:val="56"/>
          <w:szCs w:val="56"/>
        </w:rPr>
        <w:t>M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eet at </w:t>
      </w:r>
      <w:r w:rsidR="00480E32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railway 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entrance to Woodlawn </w:t>
      </w:r>
      <w:r w:rsidR="00480E32">
        <w:rPr>
          <w:rFonts w:ascii="Georgia Pro Semibold" w:hAnsi="Georgia Pro Semibold"/>
          <w:color w:val="851C00" w:themeColor="accent6" w:themeShade="BF"/>
          <w:sz w:val="56"/>
          <w:szCs w:val="56"/>
        </w:rPr>
        <w:t>W</w:t>
      </w:r>
      <w:r w:rsidRPr="003C6F44">
        <w:rPr>
          <w:rFonts w:ascii="Georgia Pro Semibold" w:hAnsi="Georgia Pro Semibold"/>
          <w:color w:val="851C00" w:themeColor="accent6" w:themeShade="BF"/>
          <w:sz w:val="56"/>
          <w:szCs w:val="56"/>
        </w:rPr>
        <w:t xml:space="preserve">oods at </w:t>
      </w:r>
    </w:p>
    <w:sectPr w:rsidR="006676DC" w:rsidRPr="003C6F44" w:rsidSect="00585930">
      <w:pgSz w:w="11906" w:h="16838"/>
      <w:pgMar w:top="1440" w:right="1440" w:bottom="1440" w:left="1440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C01F4" w14:textId="77777777" w:rsidR="006F7A96" w:rsidRDefault="006F7A96" w:rsidP="00D2596C">
      <w:pPr>
        <w:spacing w:after="0" w:line="240" w:lineRule="auto"/>
      </w:pPr>
      <w:r>
        <w:separator/>
      </w:r>
    </w:p>
  </w:endnote>
  <w:endnote w:type="continuationSeparator" w:id="0">
    <w:p w14:paraId="297E5BA7" w14:textId="77777777" w:rsidR="006F7A96" w:rsidRDefault="006F7A96" w:rsidP="00D2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AA760" w14:textId="77777777" w:rsidR="006F7A96" w:rsidRDefault="006F7A96" w:rsidP="00D2596C">
      <w:pPr>
        <w:spacing w:after="0" w:line="240" w:lineRule="auto"/>
      </w:pPr>
      <w:r>
        <w:separator/>
      </w:r>
    </w:p>
  </w:footnote>
  <w:footnote w:type="continuationSeparator" w:id="0">
    <w:p w14:paraId="2863CCD9" w14:textId="77777777" w:rsidR="006F7A96" w:rsidRDefault="006F7A96" w:rsidP="00D25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DC"/>
    <w:rsid w:val="003C6F44"/>
    <w:rsid w:val="00480E32"/>
    <w:rsid w:val="00585930"/>
    <w:rsid w:val="006676DC"/>
    <w:rsid w:val="006F7A96"/>
    <w:rsid w:val="007B7E08"/>
    <w:rsid w:val="00D2596C"/>
    <w:rsid w:val="00E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0808,#c80000,#e13b0d,#9f6"/>
    </o:shapedefaults>
    <o:shapelayout v:ext="edit">
      <o:idmap v:ext="edit" data="1"/>
    </o:shapelayout>
  </w:shapeDefaults>
  <w:decimalSymbol w:val="."/>
  <w:listSeparator w:val=","/>
  <w14:docId w14:val="6CDA74F2"/>
  <w15:chartTrackingRefBased/>
  <w15:docId w15:val="{4396D140-C2AC-4A06-AB5E-3A02D9D8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6DC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6DC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6DC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6DC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6DC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6DC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6DC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6DC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6DC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6DC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6DC"/>
    <w:rPr>
      <w:b/>
      <w:bCs/>
      <w:smallCaps/>
      <w:color w:val="B43412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6C"/>
  </w:style>
  <w:style w:type="paragraph" w:styleId="Footer">
    <w:name w:val="footer"/>
    <w:basedOn w:val="Normal"/>
    <w:link w:val="FooterChar"/>
    <w:uiPriority w:val="99"/>
    <w:unhideWhenUsed/>
    <w:rsid w:val="00D25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6F0F-62E8-455B-9A2A-2A4F5431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Doherty</dc:creator>
  <cp:keywords/>
  <dc:description/>
  <cp:lastModifiedBy>B Doherty</cp:lastModifiedBy>
  <cp:revision>2</cp:revision>
  <dcterms:created xsi:type="dcterms:W3CDTF">2024-12-19T12:16:00Z</dcterms:created>
  <dcterms:modified xsi:type="dcterms:W3CDTF">2024-12-19T13:29:00Z</dcterms:modified>
</cp:coreProperties>
</file>